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63D" w:rsidRPr="00C576C4" w:rsidRDefault="0086563D" w:rsidP="00F9486E">
      <w:pPr>
        <w:tabs>
          <w:tab w:val="left" w:pos="851"/>
        </w:tabs>
        <w:spacing w:after="0" w:line="240" w:lineRule="auto"/>
        <w:ind w:left="57" w:right="57" w:firstLine="51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bookmark1"/>
      <w:r w:rsidRPr="00C576C4">
        <w:rPr>
          <w:rFonts w:ascii="Times New Roman" w:hAnsi="Times New Roman" w:cs="Times New Roman"/>
          <w:sz w:val="24"/>
          <w:szCs w:val="24"/>
        </w:rPr>
        <w:t>Проект</w:t>
      </w:r>
    </w:p>
    <w:p w:rsidR="007F1899" w:rsidRPr="00C576C4" w:rsidRDefault="007F1899" w:rsidP="00F948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576C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ЗАКОН КЫРГЫЗСКОЙ РЕСПУБЛИКИ</w:t>
      </w:r>
    </w:p>
    <w:p w:rsidR="0086563D" w:rsidRPr="00C576C4" w:rsidRDefault="00D93439" w:rsidP="00F9486E">
      <w:pPr>
        <w:tabs>
          <w:tab w:val="left" w:pos="851"/>
        </w:tabs>
        <w:spacing w:after="0" w:line="240" w:lineRule="auto"/>
        <w:ind w:left="57" w:right="57" w:firstLine="510"/>
        <w:jc w:val="center"/>
        <w:rPr>
          <w:sz w:val="24"/>
          <w:szCs w:val="24"/>
        </w:rPr>
      </w:pPr>
      <w:r w:rsidRPr="00C576C4">
        <w:rPr>
          <w:rFonts w:ascii="Times New Roman" w:hAnsi="Times New Roman" w:cs="Times New Roman"/>
          <w:b/>
          <w:sz w:val="24"/>
          <w:szCs w:val="24"/>
        </w:rPr>
        <w:t>О</w:t>
      </w:r>
      <w:r w:rsidR="0086563D" w:rsidRPr="00C576C4">
        <w:rPr>
          <w:rFonts w:ascii="Times New Roman" w:hAnsi="Times New Roman" w:cs="Times New Roman"/>
          <w:b/>
          <w:sz w:val="24"/>
          <w:szCs w:val="24"/>
        </w:rPr>
        <w:t xml:space="preserve"> внесении изменений в Кодекс </w:t>
      </w:r>
      <w:proofErr w:type="spellStart"/>
      <w:r w:rsidR="0086563D" w:rsidRPr="00C576C4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="0086563D" w:rsidRPr="00C576C4">
        <w:rPr>
          <w:rFonts w:ascii="Times New Roman" w:hAnsi="Times New Roman" w:cs="Times New Roman"/>
          <w:b/>
          <w:sz w:val="24"/>
          <w:szCs w:val="24"/>
        </w:rPr>
        <w:t xml:space="preserve"> Республики</w:t>
      </w:r>
      <w:r w:rsidR="002909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563D" w:rsidRPr="00C576C4">
        <w:rPr>
          <w:rFonts w:ascii="Times New Roman" w:hAnsi="Times New Roman" w:cs="Times New Roman"/>
          <w:b/>
          <w:sz w:val="24"/>
          <w:szCs w:val="24"/>
        </w:rPr>
        <w:t>о нарушениях</w:t>
      </w:r>
      <w:r w:rsidR="00B54BE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6563D" w:rsidRPr="00C576C4" w:rsidRDefault="0086563D" w:rsidP="00F9486E">
      <w:pPr>
        <w:tabs>
          <w:tab w:val="left" w:pos="851"/>
        </w:tabs>
        <w:spacing w:after="0" w:line="240" w:lineRule="auto"/>
        <w:ind w:left="57" w:right="57" w:firstLine="510"/>
        <w:rPr>
          <w:sz w:val="24"/>
          <w:szCs w:val="24"/>
        </w:rPr>
      </w:pPr>
    </w:p>
    <w:p w:rsidR="0086563D" w:rsidRPr="00C576C4" w:rsidRDefault="0086563D" w:rsidP="00F9486E">
      <w:pPr>
        <w:tabs>
          <w:tab w:val="left" w:pos="851"/>
        </w:tabs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76C4">
        <w:rPr>
          <w:rFonts w:ascii="Times New Roman" w:hAnsi="Times New Roman" w:cs="Times New Roman"/>
          <w:b/>
          <w:sz w:val="24"/>
          <w:szCs w:val="24"/>
        </w:rPr>
        <w:t>Статья 1.</w:t>
      </w:r>
      <w:bookmarkEnd w:id="0"/>
    </w:p>
    <w:p w:rsidR="007F1899" w:rsidRPr="00C576C4" w:rsidRDefault="007F1899" w:rsidP="00F9486E">
      <w:pPr>
        <w:tabs>
          <w:tab w:val="left" w:pos="851"/>
        </w:tabs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6DA" w:rsidRPr="00C576C4" w:rsidRDefault="0086563D" w:rsidP="00C576C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7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C576C4">
        <w:rPr>
          <w:rFonts w:ascii="Times New Roman" w:hAnsi="Times New Roman" w:cs="Times New Roman"/>
          <w:sz w:val="24"/>
          <w:szCs w:val="24"/>
        </w:rPr>
        <w:t xml:space="preserve">Внести в Кодекс </w:t>
      </w:r>
      <w:proofErr w:type="spellStart"/>
      <w:r w:rsidRPr="00C576C4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C576C4">
        <w:rPr>
          <w:rFonts w:ascii="Times New Roman" w:hAnsi="Times New Roman" w:cs="Times New Roman"/>
          <w:sz w:val="24"/>
          <w:szCs w:val="24"/>
        </w:rPr>
        <w:t xml:space="preserve"> Республики о нарушениях</w:t>
      </w:r>
      <w:r w:rsidR="00D639F6" w:rsidRPr="00C576C4">
        <w:rPr>
          <w:rFonts w:ascii="Times New Roman" w:hAnsi="Times New Roman" w:cs="Times New Roman"/>
          <w:sz w:val="24"/>
          <w:szCs w:val="24"/>
        </w:rPr>
        <w:t xml:space="preserve"> </w:t>
      </w:r>
      <w:r w:rsidR="00D639F6" w:rsidRPr="00C576C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(Ведомости </w:t>
      </w:r>
      <w:proofErr w:type="spellStart"/>
      <w:r w:rsidR="00D639F6" w:rsidRPr="00C576C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Жогорку</w:t>
      </w:r>
      <w:proofErr w:type="spellEnd"/>
      <w:r w:rsidR="00D639F6" w:rsidRPr="00C576C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</w:t>
      </w:r>
      <w:proofErr w:type="spellStart"/>
      <w:r w:rsidR="00D639F6" w:rsidRPr="00C576C4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="00D639F6" w:rsidRPr="00C576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39F6" w:rsidRPr="00C576C4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D639F6" w:rsidRPr="00C576C4">
        <w:rPr>
          <w:rFonts w:ascii="Times New Roman" w:hAnsi="Times New Roman" w:cs="Times New Roman"/>
          <w:sz w:val="24"/>
          <w:szCs w:val="24"/>
        </w:rPr>
        <w:t xml:space="preserve"> Республики, 2017 г., № 4, ст.285) </w:t>
      </w:r>
      <w:proofErr w:type="spellStart"/>
      <w:r w:rsidR="00D639F6" w:rsidRPr="00C576C4">
        <w:rPr>
          <w:rFonts w:ascii="Times New Roman" w:hAnsi="Times New Roman" w:cs="Times New Roman"/>
          <w:sz w:val="24"/>
          <w:szCs w:val="24"/>
        </w:rPr>
        <w:t>следующ</w:t>
      </w:r>
      <w:proofErr w:type="spellEnd"/>
      <w:r w:rsidR="0046506A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="00D639F6" w:rsidRPr="00C576C4">
        <w:rPr>
          <w:rFonts w:ascii="Times New Roman" w:hAnsi="Times New Roman" w:cs="Times New Roman"/>
          <w:sz w:val="24"/>
          <w:szCs w:val="24"/>
        </w:rPr>
        <w:t>е изменения:</w:t>
      </w:r>
      <w:r w:rsidR="00A11EC1" w:rsidRPr="00C576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4500" w:rsidRPr="00E44500" w:rsidRDefault="00E44500" w:rsidP="009704DF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4500">
        <w:rPr>
          <w:rFonts w:ascii="Times New Roman" w:hAnsi="Times New Roman" w:cs="Times New Roman"/>
          <w:sz w:val="24"/>
          <w:szCs w:val="24"/>
        </w:rPr>
        <w:t>примечани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44500">
        <w:rPr>
          <w:rFonts w:ascii="Times New Roman" w:hAnsi="Times New Roman" w:cs="Times New Roman"/>
          <w:sz w:val="24"/>
          <w:szCs w:val="24"/>
        </w:rPr>
        <w:t xml:space="preserve"> главы 27 дополнить пункт</w:t>
      </w:r>
      <w:r w:rsidR="00942FE1">
        <w:rPr>
          <w:rFonts w:ascii="Times New Roman" w:hAnsi="Times New Roman" w:cs="Times New Roman"/>
          <w:sz w:val="24"/>
          <w:szCs w:val="24"/>
        </w:rPr>
        <w:t>ом</w:t>
      </w:r>
      <w:r w:rsidRPr="00E44500">
        <w:rPr>
          <w:rFonts w:ascii="Times New Roman" w:hAnsi="Times New Roman" w:cs="Times New Roman"/>
          <w:sz w:val="24"/>
          <w:szCs w:val="24"/>
        </w:rPr>
        <w:t xml:space="preserve"> 2</w:t>
      </w:r>
      <w:r w:rsidR="0099566C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1</w:t>
      </w:r>
      <w:r w:rsidR="009F405F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Pr="00E44500">
        <w:rPr>
          <w:rFonts w:ascii="Times New Roman" w:hAnsi="Times New Roman" w:cs="Times New Roman"/>
          <w:sz w:val="24"/>
          <w:szCs w:val="24"/>
        </w:rPr>
        <w:t xml:space="preserve">изложив в следующей редакции: </w:t>
      </w:r>
    </w:p>
    <w:p w:rsidR="00E44500" w:rsidRDefault="00E44500" w:rsidP="009704DF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4500">
        <w:rPr>
          <w:rFonts w:ascii="Times New Roman" w:hAnsi="Times New Roman" w:cs="Times New Roman"/>
          <w:sz w:val="24"/>
          <w:szCs w:val="24"/>
        </w:rPr>
        <w:t>«2</w:t>
      </w:r>
      <w:r w:rsidR="0058624C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1</w:t>
      </w:r>
      <w:r w:rsidRPr="00E44500">
        <w:rPr>
          <w:rFonts w:ascii="Times New Roman" w:hAnsi="Times New Roman" w:cs="Times New Roman"/>
          <w:sz w:val="24"/>
          <w:szCs w:val="24"/>
        </w:rPr>
        <w:t>. Дела о нарушениях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44500">
        <w:rPr>
          <w:rFonts w:ascii="Times New Roman" w:hAnsi="Times New Roman" w:cs="Times New Roman"/>
          <w:sz w:val="24"/>
          <w:szCs w:val="24"/>
        </w:rPr>
        <w:t xml:space="preserve"> предусмо</w:t>
      </w:r>
      <w:r w:rsidR="009704DF">
        <w:rPr>
          <w:rFonts w:ascii="Times New Roman" w:hAnsi="Times New Roman" w:cs="Times New Roman"/>
          <w:sz w:val="24"/>
          <w:szCs w:val="24"/>
        </w:rPr>
        <w:t xml:space="preserve">тренные статьей 205 настоящего </w:t>
      </w:r>
      <w:proofErr w:type="gramStart"/>
      <w:r w:rsidR="009704DF">
        <w:rPr>
          <w:rFonts w:ascii="Times New Roman" w:hAnsi="Times New Roman" w:cs="Times New Roman"/>
          <w:sz w:val="24"/>
          <w:szCs w:val="24"/>
        </w:rPr>
        <w:t>К</w:t>
      </w:r>
      <w:r w:rsidRPr="00E44500">
        <w:rPr>
          <w:rFonts w:ascii="Times New Roman" w:hAnsi="Times New Roman" w:cs="Times New Roman"/>
          <w:sz w:val="24"/>
          <w:szCs w:val="24"/>
        </w:rPr>
        <w:t>одекса,  выявленные</w:t>
      </w:r>
      <w:proofErr w:type="gramEnd"/>
      <w:r w:rsidRPr="00E44500">
        <w:rPr>
          <w:rFonts w:ascii="Times New Roman" w:hAnsi="Times New Roman" w:cs="Times New Roman"/>
          <w:sz w:val="24"/>
          <w:szCs w:val="24"/>
        </w:rPr>
        <w:t xml:space="preserve"> при перемещении товаров и транспортных средств через таможенную границу ЕАЭС, рассматриваются уполномоченным о</w:t>
      </w:r>
      <w:r w:rsidR="00A21D5C">
        <w:rPr>
          <w:rFonts w:ascii="Times New Roman" w:hAnsi="Times New Roman" w:cs="Times New Roman"/>
          <w:sz w:val="24"/>
          <w:szCs w:val="24"/>
        </w:rPr>
        <w:t>рганом в сфере таможенного дела.</w:t>
      </w:r>
      <w:r w:rsidRPr="00E44500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86563D" w:rsidRPr="00C576C4" w:rsidRDefault="007F1899" w:rsidP="00475BE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right="57" w:hanging="153"/>
        <w:jc w:val="both"/>
        <w:rPr>
          <w:rFonts w:ascii="Times New Roman" w:hAnsi="Times New Roman" w:cs="Times New Roman"/>
          <w:sz w:val="24"/>
          <w:szCs w:val="24"/>
        </w:rPr>
      </w:pPr>
      <w:r w:rsidRPr="00C576C4">
        <w:rPr>
          <w:rFonts w:ascii="Times New Roman" w:hAnsi="Times New Roman" w:cs="Times New Roman"/>
          <w:sz w:val="24"/>
          <w:szCs w:val="24"/>
        </w:rPr>
        <w:t>с</w:t>
      </w:r>
      <w:r w:rsidR="0086563D" w:rsidRPr="00C576C4">
        <w:rPr>
          <w:rFonts w:ascii="Times New Roman" w:hAnsi="Times New Roman" w:cs="Times New Roman"/>
          <w:sz w:val="24"/>
          <w:szCs w:val="24"/>
        </w:rPr>
        <w:t>татью 247 изложить в следующей редакции:</w:t>
      </w:r>
    </w:p>
    <w:p w:rsidR="0086563D" w:rsidRPr="00C576C4" w:rsidRDefault="0086563D" w:rsidP="00F9486E">
      <w:pPr>
        <w:tabs>
          <w:tab w:val="left" w:pos="851"/>
        </w:tabs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C576C4">
        <w:rPr>
          <w:rFonts w:ascii="Times New Roman" w:hAnsi="Times New Roman" w:cs="Times New Roman"/>
          <w:sz w:val="24"/>
          <w:szCs w:val="24"/>
        </w:rPr>
        <w:t>«Статья 247. Нарушение порядка пользования и (или) распоряжения ограниченными в пользовании и (или) распоряжении товарами, а также условно выпущенными товарами и транспортными средствами</w:t>
      </w:r>
    </w:p>
    <w:p w:rsidR="0086563D" w:rsidRPr="00C576C4" w:rsidRDefault="0086563D" w:rsidP="00F9486E">
      <w:pPr>
        <w:tabs>
          <w:tab w:val="left" w:pos="851"/>
        </w:tabs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C576C4">
        <w:rPr>
          <w:rFonts w:ascii="Times New Roman" w:hAnsi="Times New Roman" w:cs="Times New Roman"/>
          <w:sz w:val="24"/>
          <w:szCs w:val="24"/>
        </w:rPr>
        <w:t xml:space="preserve">Пользование и (или) распоряжение ограниченными в пользовании и (или) распоряжении товарами, а также условно выпущенными товарами и транспортными средствами в иных целях, чем те, которые предусмотрены таможенным законодательством </w:t>
      </w:r>
      <w:proofErr w:type="spellStart"/>
      <w:r w:rsidRPr="00C576C4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C576C4">
        <w:rPr>
          <w:rFonts w:ascii="Times New Roman" w:hAnsi="Times New Roman" w:cs="Times New Roman"/>
          <w:sz w:val="24"/>
          <w:szCs w:val="24"/>
        </w:rPr>
        <w:t xml:space="preserve"> Республики, в том числе </w:t>
      </w:r>
      <w:proofErr w:type="gramStart"/>
      <w:r w:rsidRPr="00C576C4">
        <w:rPr>
          <w:rFonts w:ascii="Times New Roman" w:hAnsi="Times New Roman" w:cs="Times New Roman"/>
          <w:sz w:val="24"/>
          <w:szCs w:val="24"/>
        </w:rPr>
        <w:t>в связи</w:t>
      </w:r>
      <w:proofErr w:type="gramEnd"/>
      <w:r w:rsidRPr="00C576C4">
        <w:rPr>
          <w:rFonts w:ascii="Times New Roman" w:hAnsi="Times New Roman" w:cs="Times New Roman"/>
          <w:sz w:val="24"/>
          <w:szCs w:val="24"/>
        </w:rPr>
        <w:t xml:space="preserve"> с которыми были предоставлены такие льготы-</w:t>
      </w:r>
    </w:p>
    <w:p w:rsidR="0086563D" w:rsidRPr="00C576C4" w:rsidRDefault="0086563D" w:rsidP="00F9486E">
      <w:pPr>
        <w:tabs>
          <w:tab w:val="left" w:pos="851"/>
        </w:tabs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C576C4">
        <w:rPr>
          <w:rFonts w:ascii="Times New Roman" w:hAnsi="Times New Roman" w:cs="Times New Roman"/>
          <w:sz w:val="24"/>
          <w:szCs w:val="24"/>
        </w:rPr>
        <w:t>влекут наложение штраф</w:t>
      </w:r>
      <w:r w:rsidR="0046506A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Pr="00C576C4">
        <w:rPr>
          <w:rFonts w:ascii="Times New Roman" w:hAnsi="Times New Roman" w:cs="Times New Roman"/>
          <w:sz w:val="24"/>
          <w:szCs w:val="24"/>
        </w:rPr>
        <w:t xml:space="preserve"> 2 категории.»;</w:t>
      </w:r>
    </w:p>
    <w:p w:rsidR="0086563D" w:rsidRPr="00C576C4" w:rsidRDefault="007F1899" w:rsidP="00F9486E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C576C4">
        <w:rPr>
          <w:rFonts w:ascii="Times New Roman" w:hAnsi="Times New Roman" w:cs="Times New Roman"/>
          <w:sz w:val="24"/>
          <w:szCs w:val="24"/>
        </w:rPr>
        <w:t>в</w:t>
      </w:r>
      <w:r w:rsidR="0086563D" w:rsidRPr="00C576C4">
        <w:rPr>
          <w:rFonts w:ascii="Times New Roman" w:hAnsi="Times New Roman" w:cs="Times New Roman"/>
          <w:sz w:val="24"/>
          <w:szCs w:val="24"/>
        </w:rPr>
        <w:t xml:space="preserve"> статье 251 после слова «средством,» дополнить слова «находящимися на временном хранении или»;</w:t>
      </w:r>
    </w:p>
    <w:p w:rsidR="0086563D" w:rsidRPr="00C576C4" w:rsidRDefault="002C660F" w:rsidP="00F9486E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C576C4">
        <w:rPr>
          <w:rFonts w:ascii="Times New Roman" w:hAnsi="Times New Roman" w:cs="Times New Roman"/>
          <w:sz w:val="24"/>
          <w:szCs w:val="24"/>
        </w:rPr>
        <w:t>в</w:t>
      </w:r>
      <w:r w:rsidR="0086563D" w:rsidRPr="00C576C4">
        <w:rPr>
          <w:rFonts w:ascii="Times New Roman" w:hAnsi="Times New Roman" w:cs="Times New Roman"/>
          <w:sz w:val="24"/>
          <w:szCs w:val="24"/>
        </w:rPr>
        <w:t xml:space="preserve"> наименовании статьи 257 после слова «товарами» дополнить слова</w:t>
      </w:r>
      <w:r w:rsidR="0046506A">
        <w:rPr>
          <w:rFonts w:ascii="Times New Roman" w:hAnsi="Times New Roman" w:cs="Times New Roman"/>
          <w:sz w:val="24"/>
          <w:szCs w:val="24"/>
          <w:lang w:val="ky-KG"/>
        </w:rPr>
        <w:t>ми</w:t>
      </w:r>
      <w:r w:rsidR="0086563D" w:rsidRPr="00C576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6563D" w:rsidRPr="00C576C4">
        <w:rPr>
          <w:rFonts w:ascii="Times New Roman" w:hAnsi="Times New Roman" w:cs="Times New Roman"/>
          <w:sz w:val="24"/>
          <w:szCs w:val="24"/>
        </w:rPr>
        <w:t>«,помещенными</w:t>
      </w:r>
      <w:proofErr w:type="gramEnd"/>
      <w:r w:rsidR="0086563D" w:rsidRPr="00C576C4">
        <w:rPr>
          <w:rFonts w:ascii="Times New Roman" w:hAnsi="Times New Roman" w:cs="Times New Roman"/>
          <w:sz w:val="24"/>
          <w:szCs w:val="24"/>
        </w:rPr>
        <w:t xml:space="preserve"> под таможенную процедуру»;</w:t>
      </w:r>
    </w:p>
    <w:p w:rsidR="00D639F6" w:rsidRPr="00C576C4" w:rsidRDefault="002C660F" w:rsidP="00F9486E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C576C4">
        <w:rPr>
          <w:rFonts w:ascii="Times New Roman" w:hAnsi="Times New Roman" w:cs="Times New Roman"/>
          <w:sz w:val="24"/>
          <w:szCs w:val="24"/>
        </w:rPr>
        <w:t>в</w:t>
      </w:r>
      <w:r w:rsidR="00D639F6" w:rsidRPr="00C576C4">
        <w:rPr>
          <w:rFonts w:ascii="Times New Roman" w:hAnsi="Times New Roman" w:cs="Times New Roman"/>
          <w:sz w:val="24"/>
          <w:szCs w:val="24"/>
        </w:rPr>
        <w:t xml:space="preserve"> наименовании статьи 260 </w:t>
      </w:r>
      <w:r w:rsidRPr="00C576C4">
        <w:rPr>
          <w:rFonts w:ascii="Times New Roman" w:hAnsi="Times New Roman" w:cs="Times New Roman"/>
          <w:sz w:val="24"/>
          <w:szCs w:val="24"/>
        </w:rPr>
        <w:t xml:space="preserve">слова </w:t>
      </w:r>
      <w:r w:rsidR="00D639F6" w:rsidRPr="00C576C4">
        <w:rPr>
          <w:rFonts w:ascii="Times New Roman" w:hAnsi="Times New Roman" w:cs="Times New Roman"/>
          <w:sz w:val="24"/>
          <w:szCs w:val="24"/>
        </w:rPr>
        <w:t>«способом мелкой экономической контрабанды» заменить словами «</w:t>
      </w:r>
      <w:r w:rsidR="00A21D5C">
        <w:rPr>
          <w:rFonts w:ascii="Times New Roman" w:hAnsi="Times New Roman" w:cs="Times New Roman"/>
          <w:sz w:val="24"/>
          <w:szCs w:val="24"/>
        </w:rPr>
        <w:t>в нарушение установленных правил</w:t>
      </w:r>
      <w:r w:rsidR="00D639F6" w:rsidRPr="00C576C4">
        <w:rPr>
          <w:rFonts w:ascii="Times New Roman" w:hAnsi="Times New Roman" w:cs="Times New Roman"/>
          <w:sz w:val="24"/>
          <w:szCs w:val="24"/>
        </w:rPr>
        <w:t>»;</w:t>
      </w:r>
    </w:p>
    <w:p w:rsidR="0086563D" w:rsidRPr="00C576C4" w:rsidRDefault="002C660F" w:rsidP="00F9486E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C576C4">
        <w:rPr>
          <w:rFonts w:ascii="Times New Roman" w:hAnsi="Times New Roman" w:cs="Times New Roman"/>
          <w:sz w:val="24"/>
          <w:szCs w:val="24"/>
        </w:rPr>
        <w:t>д</w:t>
      </w:r>
      <w:r w:rsidR="00E4289A" w:rsidRPr="00C576C4">
        <w:rPr>
          <w:rFonts w:ascii="Times New Roman" w:hAnsi="Times New Roman" w:cs="Times New Roman"/>
          <w:sz w:val="24"/>
          <w:szCs w:val="24"/>
        </w:rPr>
        <w:t>ополнить с</w:t>
      </w:r>
      <w:r w:rsidR="0086563D" w:rsidRPr="00C576C4">
        <w:rPr>
          <w:rFonts w:ascii="Times New Roman" w:hAnsi="Times New Roman" w:cs="Times New Roman"/>
          <w:sz w:val="24"/>
          <w:szCs w:val="24"/>
        </w:rPr>
        <w:t>тать</w:t>
      </w:r>
      <w:r w:rsidRPr="00C576C4">
        <w:rPr>
          <w:rFonts w:ascii="Times New Roman" w:hAnsi="Times New Roman" w:cs="Times New Roman"/>
          <w:sz w:val="24"/>
          <w:szCs w:val="24"/>
        </w:rPr>
        <w:t>ями</w:t>
      </w:r>
      <w:r w:rsidR="0086563D" w:rsidRPr="00C576C4">
        <w:rPr>
          <w:rFonts w:ascii="Times New Roman" w:hAnsi="Times New Roman" w:cs="Times New Roman"/>
          <w:sz w:val="24"/>
          <w:szCs w:val="24"/>
        </w:rPr>
        <w:t xml:space="preserve"> </w:t>
      </w:r>
      <w:r w:rsidR="0099566C">
        <w:rPr>
          <w:rFonts w:ascii="Times New Roman" w:hAnsi="Times New Roman" w:cs="Times New Roman"/>
          <w:sz w:val="24"/>
          <w:szCs w:val="24"/>
        </w:rPr>
        <w:t>263</w:t>
      </w:r>
      <w:r w:rsidR="0099566C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1</w:t>
      </w:r>
      <w:r w:rsidR="007C4DB8" w:rsidRPr="00C576C4">
        <w:rPr>
          <w:rFonts w:ascii="Times New Roman" w:hAnsi="Times New Roman" w:cs="Times New Roman"/>
          <w:sz w:val="24"/>
          <w:szCs w:val="24"/>
        </w:rPr>
        <w:t xml:space="preserve">, </w:t>
      </w:r>
      <w:r w:rsidR="0099566C">
        <w:rPr>
          <w:rFonts w:ascii="Times New Roman" w:hAnsi="Times New Roman" w:cs="Times New Roman"/>
          <w:sz w:val="24"/>
          <w:szCs w:val="24"/>
        </w:rPr>
        <w:t>263</w:t>
      </w:r>
      <w:r w:rsidR="0099566C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2</w:t>
      </w:r>
      <w:r w:rsidR="007C4DB8" w:rsidRPr="00C576C4">
        <w:rPr>
          <w:rFonts w:ascii="Times New Roman" w:hAnsi="Times New Roman" w:cs="Times New Roman"/>
          <w:sz w:val="24"/>
          <w:szCs w:val="24"/>
        </w:rPr>
        <w:t xml:space="preserve">, </w:t>
      </w:r>
      <w:r w:rsidR="0099566C">
        <w:rPr>
          <w:rFonts w:ascii="Times New Roman" w:hAnsi="Times New Roman" w:cs="Times New Roman"/>
          <w:sz w:val="24"/>
          <w:szCs w:val="24"/>
        </w:rPr>
        <w:t>263</w:t>
      </w:r>
      <w:r w:rsidR="0099566C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3</w:t>
      </w:r>
      <w:r w:rsidR="00E4289A" w:rsidRPr="00C576C4">
        <w:rPr>
          <w:rFonts w:ascii="Times New Roman" w:hAnsi="Times New Roman" w:cs="Times New Roman"/>
          <w:sz w:val="24"/>
          <w:szCs w:val="24"/>
        </w:rPr>
        <w:t>,</w:t>
      </w:r>
      <w:r w:rsidR="007C4DB8" w:rsidRPr="00C576C4">
        <w:rPr>
          <w:rFonts w:ascii="Times New Roman" w:hAnsi="Times New Roman" w:cs="Times New Roman"/>
          <w:sz w:val="24"/>
          <w:szCs w:val="24"/>
        </w:rPr>
        <w:t xml:space="preserve"> </w:t>
      </w:r>
      <w:r w:rsidR="00E4289A" w:rsidRPr="00C576C4">
        <w:rPr>
          <w:rFonts w:ascii="Times New Roman" w:hAnsi="Times New Roman" w:cs="Times New Roman"/>
          <w:sz w:val="24"/>
          <w:szCs w:val="24"/>
        </w:rPr>
        <w:t>263</w:t>
      </w:r>
      <w:r w:rsidR="0099566C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4</w:t>
      </w:r>
      <w:r w:rsidR="00E4289A" w:rsidRPr="00C576C4">
        <w:rPr>
          <w:rFonts w:ascii="Times New Roman" w:hAnsi="Times New Roman" w:cs="Times New Roman"/>
          <w:sz w:val="24"/>
          <w:szCs w:val="24"/>
        </w:rPr>
        <w:t>,</w:t>
      </w:r>
      <w:r w:rsidR="007C4DB8" w:rsidRPr="00C576C4">
        <w:rPr>
          <w:rFonts w:ascii="Times New Roman" w:hAnsi="Times New Roman" w:cs="Times New Roman"/>
          <w:sz w:val="24"/>
          <w:szCs w:val="24"/>
        </w:rPr>
        <w:t xml:space="preserve"> </w:t>
      </w:r>
      <w:r w:rsidR="00E4289A" w:rsidRPr="00C576C4">
        <w:rPr>
          <w:rFonts w:ascii="Times New Roman" w:hAnsi="Times New Roman" w:cs="Times New Roman"/>
          <w:sz w:val="24"/>
          <w:szCs w:val="24"/>
        </w:rPr>
        <w:t>263</w:t>
      </w:r>
      <w:r w:rsidR="0099566C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5</w:t>
      </w:r>
      <w:r w:rsidR="00E4289A" w:rsidRPr="00C576C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E4289A" w:rsidRPr="00C576C4">
        <w:rPr>
          <w:rFonts w:ascii="Times New Roman" w:hAnsi="Times New Roman" w:cs="Times New Roman"/>
          <w:sz w:val="24"/>
          <w:szCs w:val="24"/>
        </w:rPr>
        <w:t>263</w:t>
      </w:r>
      <w:r w:rsidR="0099566C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6</w:t>
      </w:r>
      <w:r w:rsidR="0086563D" w:rsidRPr="00C576C4">
        <w:rPr>
          <w:rFonts w:ascii="Times New Roman" w:hAnsi="Times New Roman" w:cs="Times New Roman"/>
          <w:sz w:val="24"/>
          <w:szCs w:val="24"/>
        </w:rPr>
        <w:t xml:space="preserve">  следующе</w:t>
      </w:r>
      <w:r w:rsidR="0046506A">
        <w:rPr>
          <w:rFonts w:ascii="Times New Roman" w:hAnsi="Times New Roman" w:cs="Times New Roman"/>
          <w:sz w:val="24"/>
          <w:szCs w:val="24"/>
          <w:lang w:val="ky-KG"/>
        </w:rPr>
        <w:t>го</w:t>
      </w:r>
      <w:proofErr w:type="gramEnd"/>
      <w:r w:rsidR="007C4DB8" w:rsidRPr="00C576C4">
        <w:rPr>
          <w:rFonts w:ascii="Times New Roman" w:hAnsi="Times New Roman" w:cs="Times New Roman"/>
          <w:sz w:val="24"/>
          <w:szCs w:val="24"/>
        </w:rPr>
        <w:t xml:space="preserve"> </w:t>
      </w:r>
      <w:r w:rsidR="0046506A" w:rsidRPr="00C576C4">
        <w:rPr>
          <w:rFonts w:ascii="Times New Roman" w:hAnsi="Times New Roman" w:cs="Times New Roman"/>
          <w:sz w:val="24"/>
          <w:szCs w:val="24"/>
        </w:rPr>
        <w:t>содержания</w:t>
      </w:r>
      <w:r w:rsidR="0086563D" w:rsidRPr="00C576C4">
        <w:rPr>
          <w:rFonts w:ascii="Times New Roman" w:hAnsi="Times New Roman" w:cs="Times New Roman"/>
          <w:sz w:val="24"/>
          <w:szCs w:val="24"/>
        </w:rPr>
        <w:t>:</w:t>
      </w:r>
    </w:p>
    <w:p w:rsidR="0086563D" w:rsidRPr="00C576C4" w:rsidRDefault="0058624C" w:rsidP="00F9486E">
      <w:pPr>
        <w:tabs>
          <w:tab w:val="left" w:pos="851"/>
        </w:tabs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«Статья 263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1</w:t>
      </w:r>
      <w:r w:rsidR="004B2FCB" w:rsidRPr="00C576C4">
        <w:rPr>
          <w:rFonts w:ascii="Times New Roman" w:hAnsi="Times New Roman" w:cs="Times New Roman"/>
          <w:sz w:val="24"/>
          <w:szCs w:val="24"/>
        </w:rPr>
        <w:t>.</w:t>
      </w:r>
      <w:r w:rsidR="0086563D" w:rsidRPr="00C576C4">
        <w:rPr>
          <w:rFonts w:ascii="Times New Roman" w:hAnsi="Times New Roman" w:cs="Times New Roman"/>
          <w:sz w:val="24"/>
          <w:szCs w:val="24"/>
        </w:rPr>
        <w:t xml:space="preserve"> Нарушение сроков временного хранения</w:t>
      </w:r>
    </w:p>
    <w:p w:rsidR="0086563D" w:rsidRPr="00C576C4" w:rsidRDefault="0086563D" w:rsidP="00F9486E">
      <w:pPr>
        <w:tabs>
          <w:tab w:val="left" w:pos="851"/>
        </w:tabs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C576C4">
        <w:rPr>
          <w:rFonts w:ascii="Times New Roman" w:hAnsi="Times New Roman" w:cs="Times New Roman"/>
          <w:sz w:val="24"/>
          <w:szCs w:val="24"/>
        </w:rPr>
        <w:t>Непринятие мер по обеспечению выпуска или получения в распоряжение в соответствии с таможенной процедурой товаров и транспортных средств, срок нахождения которых на складе временного хранения, на складе получателя и (или) в ином месте хранения превысил установленные предельные сроки хранения -</w:t>
      </w:r>
    </w:p>
    <w:p w:rsidR="0086563D" w:rsidRPr="00C576C4" w:rsidRDefault="0086563D" w:rsidP="00F9486E">
      <w:pPr>
        <w:tabs>
          <w:tab w:val="left" w:pos="851"/>
        </w:tabs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C576C4">
        <w:rPr>
          <w:rFonts w:ascii="Times New Roman" w:hAnsi="Times New Roman" w:cs="Times New Roman"/>
          <w:sz w:val="24"/>
          <w:szCs w:val="24"/>
        </w:rPr>
        <w:t>влечет предупреждение либ</w:t>
      </w:r>
      <w:r w:rsidR="0030787C" w:rsidRPr="00C576C4">
        <w:rPr>
          <w:rFonts w:ascii="Times New Roman" w:hAnsi="Times New Roman" w:cs="Times New Roman"/>
          <w:sz w:val="24"/>
          <w:szCs w:val="24"/>
        </w:rPr>
        <w:t>о наложение штрафа 1 категории.</w:t>
      </w:r>
    </w:p>
    <w:p w:rsidR="0086563D" w:rsidRPr="00C576C4" w:rsidRDefault="004B2FCB" w:rsidP="00F9486E">
      <w:pPr>
        <w:tabs>
          <w:tab w:val="left" w:pos="851"/>
        </w:tabs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C576C4">
        <w:rPr>
          <w:rFonts w:ascii="Times New Roman" w:hAnsi="Times New Roman" w:cs="Times New Roman"/>
          <w:sz w:val="24"/>
          <w:szCs w:val="24"/>
        </w:rPr>
        <w:t>С</w:t>
      </w:r>
      <w:r w:rsidR="0058624C">
        <w:rPr>
          <w:rFonts w:ascii="Times New Roman" w:hAnsi="Times New Roman" w:cs="Times New Roman"/>
          <w:sz w:val="24"/>
          <w:szCs w:val="24"/>
        </w:rPr>
        <w:t>татья 263</w:t>
      </w:r>
      <w:r w:rsidR="0058624C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2</w:t>
      </w:r>
      <w:r w:rsidRPr="00C576C4">
        <w:rPr>
          <w:rFonts w:ascii="Times New Roman" w:hAnsi="Times New Roman" w:cs="Times New Roman"/>
          <w:sz w:val="24"/>
          <w:szCs w:val="24"/>
        </w:rPr>
        <w:t>.</w:t>
      </w:r>
      <w:r w:rsidR="0086563D" w:rsidRPr="00C576C4">
        <w:rPr>
          <w:rFonts w:ascii="Times New Roman" w:hAnsi="Times New Roman" w:cs="Times New Roman"/>
          <w:sz w:val="24"/>
          <w:szCs w:val="24"/>
        </w:rPr>
        <w:t xml:space="preserve"> Нарушение порядка осуществления деятельности в сфере таможенного дела</w:t>
      </w:r>
    </w:p>
    <w:p w:rsidR="0086563D" w:rsidRPr="00C576C4" w:rsidRDefault="00E4129F" w:rsidP="00F9486E">
      <w:pPr>
        <w:tabs>
          <w:tab w:val="left" w:pos="851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76C4">
        <w:rPr>
          <w:rFonts w:ascii="Times New Roman" w:hAnsi="Times New Roman" w:cs="Times New Roman"/>
          <w:sz w:val="24"/>
          <w:szCs w:val="24"/>
        </w:rPr>
        <w:t xml:space="preserve">1. </w:t>
      </w:r>
      <w:r w:rsidR="0086563D" w:rsidRPr="00C576C4">
        <w:rPr>
          <w:rFonts w:ascii="Times New Roman" w:hAnsi="Times New Roman" w:cs="Times New Roman"/>
          <w:sz w:val="24"/>
          <w:szCs w:val="24"/>
        </w:rPr>
        <w:t xml:space="preserve">Несоблюдение таможенным представителем, таможенным перевозчиком, владельцем склада временного хранения, свободного или таможенного склада, магазина беспошлинной торговли условий и обязанностей осуществления такой деятельности в соответствии с таможенным законодательством Евразийского экономического союза и (или) </w:t>
      </w:r>
      <w:proofErr w:type="spellStart"/>
      <w:r w:rsidR="0086563D" w:rsidRPr="00C576C4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86563D" w:rsidRPr="00C576C4">
        <w:rPr>
          <w:rFonts w:ascii="Times New Roman" w:hAnsi="Times New Roman" w:cs="Times New Roman"/>
          <w:sz w:val="24"/>
          <w:szCs w:val="24"/>
        </w:rPr>
        <w:t xml:space="preserve"> Республики -</w:t>
      </w:r>
    </w:p>
    <w:p w:rsidR="0086563D" w:rsidRDefault="0086563D" w:rsidP="00F9486E">
      <w:pPr>
        <w:tabs>
          <w:tab w:val="left" w:pos="851"/>
        </w:tabs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76C4">
        <w:rPr>
          <w:rFonts w:ascii="Times New Roman" w:hAnsi="Times New Roman" w:cs="Times New Roman"/>
          <w:sz w:val="24"/>
          <w:szCs w:val="24"/>
        </w:rPr>
        <w:t xml:space="preserve">влечет наложение штрафа </w:t>
      </w:r>
      <w:r w:rsidR="00E4289A" w:rsidRPr="00C576C4">
        <w:rPr>
          <w:rFonts w:ascii="Times New Roman" w:hAnsi="Times New Roman" w:cs="Times New Roman"/>
          <w:sz w:val="24"/>
          <w:szCs w:val="24"/>
        </w:rPr>
        <w:t>3</w:t>
      </w:r>
      <w:r w:rsidRPr="00C576C4">
        <w:rPr>
          <w:rFonts w:ascii="Times New Roman" w:hAnsi="Times New Roman" w:cs="Times New Roman"/>
          <w:sz w:val="24"/>
          <w:szCs w:val="24"/>
        </w:rPr>
        <w:t xml:space="preserve"> категории.</w:t>
      </w:r>
    </w:p>
    <w:p w:rsidR="0086563D" w:rsidRPr="00C576C4" w:rsidRDefault="00E4129F" w:rsidP="00F9486E">
      <w:pPr>
        <w:tabs>
          <w:tab w:val="left" w:pos="851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76C4">
        <w:rPr>
          <w:rFonts w:ascii="Times New Roman" w:hAnsi="Times New Roman" w:cs="Times New Roman"/>
          <w:sz w:val="24"/>
          <w:szCs w:val="24"/>
        </w:rPr>
        <w:t xml:space="preserve">2. </w:t>
      </w:r>
      <w:r w:rsidR="0086563D" w:rsidRPr="00C576C4">
        <w:rPr>
          <w:rFonts w:ascii="Times New Roman" w:hAnsi="Times New Roman" w:cs="Times New Roman"/>
          <w:sz w:val="24"/>
          <w:szCs w:val="24"/>
        </w:rPr>
        <w:t>Те же деяния, совершенные уполномоченным экономическим оператором -</w:t>
      </w:r>
    </w:p>
    <w:p w:rsidR="0086563D" w:rsidRPr="00C576C4" w:rsidRDefault="0086563D" w:rsidP="00F9486E">
      <w:pPr>
        <w:tabs>
          <w:tab w:val="left" w:pos="851"/>
        </w:tabs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C576C4">
        <w:rPr>
          <w:rFonts w:ascii="Times New Roman" w:hAnsi="Times New Roman" w:cs="Times New Roman"/>
          <w:sz w:val="24"/>
          <w:szCs w:val="24"/>
        </w:rPr>
        <w:t>влечет наложение штраф</w:t>
      </w:r>
      <w:r w:rsidR="00E4129F" w:rsidRPr="00C576C4">
        <w:rPr>
          <w:rFonts w:ascii="Times New Roman" w:hAnsi="Times New Roman" w:cs="Times New Roman"/>
          <w:sz w:val="24"/>
          <w:szCs w:val="24"/>
        </w:rPr>
        <w:t>а</w:t>
      </w:r>
      <w:r w:rsidRPr="00C576C4">
        <w:rPr>
          <w:rFonts w:ascii="Times New Roman" w:hAnsi="Times New Roman" w:cs="Times New Roman"/>
          <w:sz w:val="24"/>
          <w:szCs w:val="24"/>
        </w:rPr>
        <w:t xml:space="preserve"> </w:t>
      </w:r>
      <w:r w:rsidR="00E4289A" w:rsidRPr="00C576C4">
        <w:rPr>
          <w:rFonts w:ascii="Times New Roman" w:hAnsi="Times New Roman" w:cs="Times New Roman"/>
          <w:sz w:val="24"/>
          <w:szCs w:val="24"/>
        </w:rPr>
        <w:t>4</w:t>
      </w:r>
      <w:r w:rsidRPr="00C576C4">
        <w:rPr>
          <w:rFonts w:ascii="Times New Roman" w:hAnsi="Times New Roman" w:cs="Times New Roman"/>
          <w:sz w:val="24"/>
          <w:szCs w:val="24"/>
        </w:rPr>
        <w:t xml:space="preserve"> категории.</w:t>
      </w:r>
    </w:p>
    <w:p w:rsidR="00290931" w:rsidRDefault="00290931" w:rsidP="00F9486E">
      <w:pPr>
        <w:tabs>
          <w:tab w:val="left" w:pos="851"/>
        </w:tabs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86563D" w:rsidRPr="00C576C4" w:rsidRDefault="0058624C" w:rsidP="00F9486E">
      <w:pPr>
        <w:tabs>
          <w:tab w:val="left" w:pos="851"/>
        </w:tabs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lastRenderedPageBreak/>
        <w:t>Статья 263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3</w:t>
      </w:r>
      <w:r w:rsidR="004B2FCB" w:rsidRPr="00C576C4">
        <w:rPr>
          <w:rFonts w:ascii="Times New Roman" w:hAnsi="Times New Roman" w:cs="Times New Roman"/>
          <w:sz w:val="24"/>
          <w:szCs w:val="24"/>
        </w:rPr>
        <w:t>.</w:t>
      </w:r>
      <w:r w:rsidR="0086563D" w:rsidRPr="00C576C4">
        <w:rPr>
          <w:rFonts w:ascii="Times New Roman" w:hAnsi="Times New Roman" w:cs="Times New Roman"/>
          <w:sz w:val="24"/>
          <w:szCs w:val="24"/>
        </w:rPr>
        <w:t xml:space="preserve"> Совершение грузовых или иных операций с товарами, находящимися под таможенным контролем, без разрешения или уведомления таможенного органа</w:t>
      </w:r>
    </w:p>
    <w:p w:rsidR="0086563D" w:rsidRPr="00C576C4" w:rsidRDefault="004B2FCB" w:rsidP="00D93439">
      <w:pPr>
        <w:tabs>
          <w:tab w:val="left" w:pos="851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76C4">
        <w:rPr>
          <w:rFonts w:ascii="Times New Roman" w:hAnsi="Times New Roman" w:cs="Times New Roman"/>
          <w:sz w:val="24"/>
          <w:szCs w:val="24"/>
        </w:rPr>
        <w:t xml:space="preserve">1. </w:t>
      </w:r>
      <w:r w:rsidR="0086563D" w:rsidRPr="00C576C4">
        <w:rPr>
          <w:rFonts w:ascii="Times New Roman" w:hAnsi="Times New Roman" w:cs="Times New Roman"/>
          <w:sz w:val="24"/>
          <w:szCs w:val="24"/>
        </w:rPr>
        <w:t>Совершение операций по разгрузке, перегрузке (перевалке) или иных грузовых операций с товарами, находящимися под таможенным контролем, либо замена транспортного средства международной перевозки, перевозящего товары, находящиеся под таможенным контролем, без уведомления таможенного органа в случаях, если такое уведомление обязательно -</w:t>
      </w:r>
    </w:p>
    <w:p w:rsidR="0086563D" w:rsidRPr="00C576C4" w:rsidRDefault="0086563D" w:rsidP="00F9486E">
      <w:pPr>
        <w:tabs>
          <w:tab w:val="left" w:pos="851"/>
        </w:tabs>
        <w:spacing w:after="0" w:line="240" w:lineRule="auto"/>
        <w:ind w:left="57" w:right="57" w:firstLine="510"/>
        <w:rPr>
          <w:rFonts w:ascii="Times New Roman" w:hAnsi="Times New Roman" w:cs="Times New Roman"/>
          <w:sz w:val="24"/>
          <w:szCs w:val="24"/>
        </w:rPr>
      </w:pPr>
      <w:r w:rsidRPr="00C576C4">
        <w:rPr>
          <w:rFonts w:ascii="Times New Roman" w:hAnsi="Times New Roman" w:cs="Times New Roman"/>
          <w:sz w:val="24"/>
          <w:szCs w:val="24"/>
        </w:rPr>
        <w:t>влечет предупреждение либо наложение штрафа 1 категории.</w:t>
      </w:r>
    </w:p>
    <w:p w:rsidR="0086563D" w:rsidRPr="00C576C4" w:rsidRDefault="004B2FCB" w:rsidP="00E44500">
      <w:pPr>
        <w:tabs>
          <w:tab w:val="left" w:pos="851"/>
        </w:tabs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C576C4">
        <w:rPr>
          <w:rFonts w:ascii="Times New Roman" w:hAnsi="Times New Roman" w:cs="Times New Roman"/>
          <w:sz w:val="24"/>
          <w:szCs w:val="24"/>
        </w:rPr>
        <w:t xml:space="preserve">2. </w:t>
      </w:r>
      <w:r w:rsidR="0086563D" w:rsidRPr="00C576C4">
        <w:rPr>
          <w:rFonts w:ascii="Times New Roman" w:hAnsi="Times New Roman" w:cs="Times New Roman"/>
          <w:sz w:val="24"/>
          <w:szCs w:val="24"/>
        </w:rPr>
        <w:t>Совершение операций по разгрузке, погрузке, выгрузке, перегрузке (перевалке) или иных грузовых операций с товарами, находящимися под таможенным контролем, взятие проб и образцов таких товаров, вскрытие помещений или других мест, где могут находиться такие товары, либо замена транспортного средства международной перевозки, перевозящего товары, находящиеся под таможенным контролем, без разрешения таможенного органа в случаях, если такое разрешение обязательно -</w:t>
      </w:r>
    </w:p>
    <w:p w:rsidR="0086563D" w:rsidRPr="00C576C4" w:rsidRDefault="0086563D" w:rsidP="00E44500">
      <w:pPr>
        <w:tabs>
          <w:tab w:val="left" w:pos="851"/>
        </w:tabs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C576C4">
        <w:rPr>
          <w:rFonts w:ascii="Times New Roman" w:hAnsi="Times New Roman" w:cs="Times New Roman"/>
          <w:sz w:val="24"/>
          <w:szCs w:val="24"/>
        </w:rPr>
        <w:t>влечет наложение штрафа 2 категории.</w:t>
      </w:r>
    </w:p>
    <w:p w:rsidR="00BE6515" w:rsidRPr="00E44500" w:rsidRDefault="0058624C" w:rsidP="00E44500">
      <w:pPr>
        <w:tabs>
          <w:tab w:val="left" w:pos="851"/>
        </w:tabs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263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4</w:t>
      </w:r>
      <w:r w:rsidR="00BE6515" w:rsidRPr="00E44500">
        <w:rPr>
          <w:rFonts w:ascii="Times New Roman" w:hAnsi="Times New Roman" w:cs="Times New Roman"/>
          <w:sz w:val="24"/>
          <w:szCs w:val="24"/>
        </w:rPr>
        <w:t>. Непредставление товаров и транспортных средств и невручение документов на них таможенному органу</w:t>
      </w:r>
    </w:p>
    <w:p w:rsidR="00BE6515" w:rsidRPr="00E44500" w:rsidRDefault="00BE6515" w:rsidP="00E44500">
      <w:pPr>
        <w:tabs>
          <w:tab w:val="left" w:pos="851"/>
        </w:tabs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44500">
        <w:rPr>
          <w:rFonts w:ascii="Times New Roman" w:hAnsi="Times New Roman" w:cs="Times New Roman"/>
          <w:sz w:val="24"/>
          <w:szCs w:val="24"/>
        </w:rPr>
        <w:t xml:space="preserve">Непредставление в месте доставки товаров и транспортных средств и невручение документов на них таможенному органу </w:t>
      </w:r>
      <w:proofErr w:type="spellStart"/>
      <w:r w:rsidRPr="00E4450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44500">
        <w:rPr>
          <w:rFonts w:ascii="Times New Roman" w:hAnsi="Times New Roman" w:cs="Times New Roman"/>
          <w:sz w:val="24"/>
          <w:szCs w:val="24"/>
        </w:rPr>
        <w:t xml:space="preserve"> Республики –</w:t>
      </w:r>
    </w:p>
    <w:p w:rsidR="00BE6515" w:rsidRPr="00C576C4" w:rsidRDefault="00BE6515" w:rsidP="00E44500">
      <w:pPr>
        <w:tabs>
          <w:tab w:val="left" w:pos="851"/>
        </w:tabs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44500">
        <w:rPr>
          <w:rFonts w:ascii="Times New Roman" w:hAnsi="Times New Roman" w:cs="Times New Roman"/>
          <w:sz w:val="24"/>
          <w:szCs w:val="24"/>
        </w:rPr>
        <w:t>влечет предупреждение либо наложение штрафа 1 категории;</w:t>
      </w:r>
    </w:p>
    <w:p w:rsidR="0086563D" w:rsidRPr="00C576C4" w:rsidRDefault="0058624C" w:rsidP="00E44500">
      <w:pPr>
        <w:tabs>
          <w:tab w:val="left" w:pos="851"/>
        </w:tabs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263</w:t>
      </w:r>
      <w:r w:rsidRPr="00A71704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5</w:t>
      </w:r>
      <w:r w:rsidR="004B2FCB" w:rsidRPr="00C576C4">
        <w:rPr>
          <w:rFonts w:ascii="Times New Roman" w:hAnsi="Times New Roman" w:cs="Times New Roman"/>
          <w:sz w:val="24"/>
          <w:szCs w:val="24"/>
        </w:rPr>
        <w:t>.</w:t>
      </w:r>
      <w:r w:rsidR="0086563D" w:rsidRPr="00C576C4">
        <w:rPr>
          <w:rFonts w:ascii="Times New Roman" w:hAnsi="Times New Roman" w:cs="Times New Roman"/>
          <w:sz w:val="24"/>
          <w:szCs w:val="24"/>
        </w:rPr>
        <w:t xml:space="preserve"> Не завершение в установленные сроки таможенной процедуры</w:t>
      </w:r>
    </w:p>
    <w:p w:rsidR="0086563D" w:rsidRPr="00C576C4" w:rsidRDefault="0086563D" w:rsidP="00E44500">
      <w:pPr>
        <w:tabs>
          <w:tab w:val="left" w:pos="851"/>
        </w:tabs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C576C4">
        <w:rPr>
          <w:rFonts w:ascii="Times New Roman" w:hAnsi="Times New Roman" w:cs="Times New Roman"/>
          <w:sz w:val="24"/>
          <w:szCs w:val="24"/>
        </w:rPr>
        <w:t>Не завершение в установленные сроки таможенной процедуры, в отношении которой установлено требование о ее завершении -</w:t>
      </w:r>
    </w:p>
    <w:p w:rsidR="0086563D" w:rsidRPr="00C576C4" w:rsidRDefault="0086563D" w:rsidP="00E44500">
      <w:pPr>
        <w:tabs>
          <w:tab w:val="left" w:pos="851"/>
        </w:tabs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C576C4">
        <w:rPr>
          <w:rFonts w:ascii="Times New Roman" w:hAnsi="Times New Roman" w:cs="Times New Roman"/>
          <w:sz w:val="24"/>
          <w:szCs w:val="24"/>
        </w:rPr>
        <w:t>влечет предупреждение либо наложение штрафа 1 категории.</w:t>
      </w:r>
    </w:p>
    <w:p w:rsidR="0086563D" w:rsidRPr="00C576C4" w:rsidRDefault="004A60A9" w:rsidP="00E44500">
      <w:pPr>
        <w:tabs>
          <w:tab w:val="left" w:pos="851"/>
        </w:tabs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263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6</w:t>
      </w:r>
      <w:r w:rsidR="004B2FCB" w:rsidRPr="00C576C4">
        <w:rPr>
          <w:rFonts w:ascii="Times New Roman" w:hAnsi="Times New Roman" w:cs="Times New Roman"/>
          <w:sz w:val="24"/>
          <w:szCs w:val="24"/>
        </w:rPr>
        <w:t>.</w:t>
      </w:r>
      <w:r w:rsidR="0086563D" w:rsidRPr="00C576C4">
        <w:rPr>
          <w:rFonts w:ascii="Times New Roman" w:hAnsi="Times New Roman" w:cs="Times New Roman"/>
          <w:sz w:val="24"/>
          <w:szCs w:val="24"/>
        </w:rPr>
        <w:t xml:space="preserve"> Несоблюдение порядка таможенного транзита</w:t>
      </w:r>
    </w:p>
    <w:p w:rsidR="0086563D" w:rsidRPr="00C576C4" w:rsidRDefault="0086563D" w:rsidP="00E44500">
      <w:pPr>
        <w:tabs>
          <w:tab w:val="left" w:pos="851"/>
        </w:tabs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C576C4">
        <w:rPr>
          <w:rFonts w:ascii="Times New Roman" w:hAnsi="Times New Roman" w:cs="Times New Roman"/>
          <w:sz w:val="24"/>
          <w:szCs w:val="24"/>
        </w:rPr>
        <w:t>Несоблюдение перевозчиком установленного таможенным органом срока таможенного транзита или определенного таможенным органом маршрута перевозки товаров либо доставка товаров в зону таможенного контроля, отличную от определенной таможенным органом в качестве места доставки -</w:t>
      </w:r>
    </w:p>
    <w:p w:rsidR="0086563D" w:rsidRPr="00C576C4" w:rsidRDefault="0086563D" w:rsidP="00F9486E">
      <w:pPr>
        <w:tabs>
          <w:tab w:val="left" w:pos="851"/>
        </w:tabs>
        <w:spacing w:after="0" w:line="240" w:lineRule="auto"/>
        <w:ind w:left="57" w:right="57" w:firstLine="510"/>
        <w:rPr>
          <w:rFonts w:ascii="Times New Roman" w:hAnsi="Times New Roman" w:cs="Times New Roman"/>
          <w:sz w:val="24"/>
          <w:szCs w:val="24"/>
        </w:rPr>
      </w:pPr>
      <w:r w:rsidRPr="00C576C4">
        <w:rPr>
          <w:rFonts w:ascii="Times New Roman" w:hAnsi="Times New Roman" w:cs="Times New Roman"/>
          <w:sz w:val="24"/>
          <w:szCs w:val="24"/>
        </w:rPr>
        <w:t>влечет предупреждение или наложение штрафа 1 категории.».</w:t>
      </w:r>
    </w:p>
    <w:p w:rsidR="00F9486E" w:rsidRPr="00C576C4" w:rsidRDefault="00F9486E" w:rsidP="00F9486E">
      <w:pPr>
        <w:tabs>
          <w:tab w:val="left" w:pos="851"/>
        </w:tabs>
        <w:spacing w:after="0" w:line="240" w:lineRule="auto"/>
        <w:ind w:left="57" w:right="57" w:firstLine="510"/>
        <w:rPr>
          <w:rFonts w:ascii="Times New Roman" w:hAnsi="Times New Roman" w:cs="Times New Roman"/>
          <w:b/>
          <w:sz w:val="24"/>
          <w:szCs w:val="24"/>
        </w:rPr>
      </w:pPr>
    </w:p>
    <w:p w:rsidR="0086563D" w:rsidRPr="00C576C4" w:rsidRDefault="0086563D" w:rsidP="00F9486E">
      <w:pPr>
        <w:tabs>
          <w:tab w:val="left" w:pos="851"/>
        </w:tabs>
        <w:spacing w:after="0" w:line="240" w:lineRule="auto"/>
        <w:ind w:left="57" w:right="57" w:firstLine="510"/>
        <w:rPr>
          <w:rFonts w:ascii="Times New Roman" w:hAnsi="Times New Roman" w:cs="Times New Roman"/>
          <w:b/>
          <w:sz w:val="24"/>
          <w:szCs w:val="24"/>
        </w:rPr>
      </w:pPr>
      <w:r w:rsidRPr="00C576C4">
        <w:rPr>
          <w:rFonts w:ascii="Times New Roman" w:hAnsi="Times New Roman" w:cs="Times New Roman"/>
          <w:b/>
          <w:sz w:val="24"/>
          <w:szCs w:val="24"/>
        </w:rPr>
        <w:t>Статья 2.</w:t>
      </w:r>
    </w:p>
    <w:p w:rsidR="00F9486E" w:rsidRPr="00C576C4" w:rsidRDefault="00F9486E" w:rsidP="00F9486E">
      <w:pPr>
        <w:tabs>
          <w:tab w:val="left" w:pos="851"/>
        </w:tabs>
        <w:spacing w:after="0" w:line="240" w:lineRule="auto"/>
        <w:ind w:left="57" w:right="57" w:firstLine="510"/>
        <w:rPr>
          <w:rFonts w:ascii="Times New Roman" w:hAnsi="Times New Roman" w:cs="Times New Roman"/>
          <w:b/>
          <w:sz w:val="24"/>
          <w:szCs w:val="24"/>
        </w:rPr>
      </w:pPr>
    </w:p>
    <w:p w:rsidR="0086563D" w:rsidRPr="00C576C4" w:rsidRDefault="0086563D" w:rsidP="00F9486E">
      <w:pPr>
        <w:tabs>
          <w:tab w:val="left" w:pos="851"/>
        </w:tabs>
        <w:spacing w:after="0" w:line="240" w:lineRule="auto"/>
        <w:ind w:left="57" w:right="57" w:firstLine="510"/>
        <w:rPr>
          <w:rFonts w:ascii="Times New Roman" w:hAnsi="Times New Roman" w:cs="Times New Roman"/>
          <w:sz w:val="24"/>
          <w:szCs w:val="24"/>
        </w:rPr>
      </w:pPr>
      <w:r w:rsidRPr="00C576C4">
        <w:rPr>
          <w:rFonts w:ascii="Times New Roman" w:hAnsi="Times New Roman" w:cs="Times New Roman"/>
          <w:sz w:val="24"/>
          <w:szCs w:val="24"/>
        </w:rPr>
        <w:t>Настоящий Закон вступает в силу</w:t>
      </w:r>
      <w:r w:rsidR="0030787C" w:rsidRPr="00C576C4">
        <w:rPr>
          <w:rFonts w:ascii="Times New Roman" w:hAnsi="Times New Roman" w:cs="Times New Roman"/>
          <w:sz w:val="24"/>
          <w:szCs w:val="24"/>
        </w:rPr>
        <w:t xml:space="preserve"> по истечении десяти дней </w:t>
      </w:r>
      <w:r w:rsidRPr="00C576C4">
        <w:rPr>
          <w:rFonts w:ascii="Times New Roman" w:hAnsi="Times New Roman" w:cs="Times New Roman"/>
          <w:sz w:val="24"/>
          <w:szCs w:val="24"/>
        </w:rPr>
        <w:t>со дня официального опубликования.</w:t>
      </w:r>
    </w:p>
    <w:p w:rsidR="0030787C" w:rsidRPr="00C576C4" w:rsidRDefault="0030787C" w:rsidP="00A21D5C">
      <w:pPr>
        <w:tabs>
          <w:tab w:val="left" w:pos="851"/>
        </w:tabs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C576C4">
        <w:rPr>
          <w:rFonts w:ascii="Times New Roman" w:hAnsi="Times New Roman" w:cs="Times New Roman"/>
          <w:sz w:val="24"/>
          <w:szCs w:val="24"/>
        </w:rPr>
        <w:t xml:space="preserve">Правительству в течении шести </w:t>
      </w:r>
      <w:r w:rsidR="00A21D5C">
        <w:rPr>
          <w:rFonts w:ascii="Times New Roman" w:hAnsi="Times New Roman" w:cs="Times New Roman"/>
          <w:sz w:val="24"/>
          <w:szCs w:val="24"/>
        </w:rPr>
        <w:t>месяцев привести свои нормативные</w:t>
      </w:r>
      <w:r w:rsidRPr="00C576C4">
        <w:rPr>
          <w:rFonts w:ascii="Times New Roman" w:hAnsi="Times New Roman" w:cs="Times New Roman"/>
          <w:sz w:val="24"/>
          <w:szCs w:val="24"/>
        </w:rPr>
        <w:t xml:space="preserve"> правовые акты в соответствие с настоящим Законом.</w:t>
      </w:r>
    </w:p>
    <w:p w:rsidR="0086563D" w:rsidRPr="00C576C4" w:rsidRDefault="0086563D" w:rsidP="00F9486E">
      <w:pPr>
        <w:tabs>
          <w:tab w:val="left" w:pos="851"/>
        </w:tabs>
        <w:spacing w:after="0" w:line="240" w:lineRule="auto"/>
        <w:ind w:left="57" w:right="57" w:firstLine="510"/>
        <w:rPr>
          <w:rFonts w:ascii="Times New Roman" w:hAnsi="Times New Roman" w:cs="Times New Roman"/>
          <w:sz w:val="24"/>
          <w:szCs w:val="24"/>
        </w:rPr>
      </w:pPr>
    </w:p>
    <w:p w:rsidR="00D93439" w:rsidRPr="00C576C4" w:rsidRDefault="00D93439" w:rsidP="00F9486E">
      <w:pPr>
        <w:tabs>
          <w:tab w:val="left" w:pos="851"/>
        </w:tabs>
        <w:spacing w:after="0" w:line="240" w:lineRule="auto"/>
        <w:ind w:left="57" w:right="57" w:firstLine="510"/>
        <w:rPr>
          <w:rFonts w:ascii="Times New Roman" w:hAnsi="Times New Roman" w:cs="Times New Roman"/>
          <w:sz w:val="24"/>
          <w:szCs w:val="24"/>
        </w:rPr>
      </w:pPr>
    </w:p>
    <w:p w:rsidR="00D93439" w:rsidRPr="00C576C4" w:rsidRDefault="00D93439" w:rsidP="00F9486E">
      <w:pPr>
        <w:tabs>
          <w:tab w:val="left" w:pos="851"/>
        </w:tabs>
        <w:spacing w:after="0" w:line="240" w:lineRule="auto"/>
        <w:ind w:left="57" w:right="57" w:firstLine="510"/>
        <w:rPr>
          <w:rFonts w:ascii="Times New Roman" w:hAnsi="Times New Roman" w:cs="Times New Roman"/>
          <w:sz w:val="24"/>
          <w:szCs w:val="24"/>
        </w:rPr>
      </w:pPr>
    </w:p>
    <w:p w:rsidR="0086563D" w:rsidRPr="00C576C4" w:rsidRDefault="0086563D" w:rsidP="00F9486E">
      <w:pPr>
        <w:tabs>
          <w:tab w:val="left" w:pos="851"/>
        </w:tabs>
        <w:spacing w:after="0" w:line="240" w:lineRule="auto"/>
        <w:ind w:left="57" w:right="57" w:firstLine="510"/>
        <w:rPr>
          <w:rFonts w:ascii="Times New Roman" w:hAnsi="Times New Roman" w:cs="Times New Roman"/>
          <w:b/>
          <w:sz w:val="24"/>
          <w:szCs w:val="24"/>
        </w:rPr>
      </w:pPr>
      <w:r w:rsidRPr="00C576C4">
        <w:rPr>
          <w:rFonts w:ascii="Times New Roman" w:hAnsi="Times New Roman" w:cs="Times New Roman"/>
          <w:b/>
          <w:sz w:val="24"/>
          <w:szCs w:val="24"/>
        </w:rPr>
        <w:t>Президент</w:t>
      </w:r>
    </w:p>
    <w:p w:rsidR="0086563D" w:rsidRPr="00C576C4" w:rsidRDefault="0086563D" w:rsidP="00F9486E">
      <w:pPr>
        <w:tabs>
          <w:tab w:val="left" w:pos="851"/>
        </w:tabs>
        <w:spacing w:after="0" w:line="240" w:lineRule="auto"/>
        <w:ind w:left="57" w:right="57" w:firstLine="51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576C4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C576C4">
        <w:rPr>
          <w:rFonts w:ascii="Times New Roman" w:hAnsi="Times New Roman" w:cs="Times New Roman"/>
          <w:b/>
          <w:sz w:val="24"/>
          <w:szCs w:val="24"/>
        </w:rPr>
        <w:t xml:space="preserve"> Республики </w:t>
      </w:r>
      <w:r w:rsidRPr="00C576C4">
        <w:rPr>
          <w:rFonts w:ascii="Times New Roman" w:hAnsi="Times New Roman" w:cs="Times New Roman"/>
          <w:b/>
          <w:sz w:val="24"/>
          <w:szCs w:val="24"/>
        </w:rPr>
        <w:tab/>
      </w:r>
      <w:r w:rsidRPr="00C576C4">
        <w:rPr>
          <w:rFonts w:ascii="Times New Roman" w:hAnsi="Times New Roman" w:cs="Times New Roman"/>
          <w:b/>
          <w:sz w:val="24"/>
          <w:szCs w:val="24"/>
        </w:rPr>
        <w:tab/>
      </w:r>
      <w:r w:rsidRPr="00C576C4">
        <w:rPr>
          <w:rFonts w:ascii="Times New Roman" w:hAnsi="Times New Roman" w:cs="Times New Roman"/>
          <w:b/>
          <w:sz w:val="24"/>
          <w:szCs w:val="24"/>
        </w:rPr>
        <w:tab/>
      </w:r>
      <w:r w:rsidRPr="00C576C4">
        <w:rPr>
          <w:rFonts w:ascii="Times New Roman" w:hAnsi="Times New Roman" w:cs="Times New Roman"/>
          <w:b/>
          <w:sz w:val="24"/>
          <w:szCs w:val="24"/>
        </w:rPr>
        <w:tab/>
      </w:r>
      <w:r w:rsidRPr="00C576C4">
        <w:rPr>
          <w:rFonts w:ascii="Times New Roman" w:hAnsi="Times New Roman" w:cs="Times New Roman"/>
          <w:b/>
          <w:sz w:val="24"/>
          <w:szCs w:val="24"/>
        </w:rPr>
        <w:tab/>
        <w:t xml:space="preserve">С. </w:t>
      </w:r>
      <w:proofErr w:type="spellStart"/>
      <w:r w:rsidRPr="00C576C4">
        <w:rPr>
          <w:rFonts w:ascii="Times New Roman" w:hAnsi="Times New Roman" w:cs="Times New Roman"/>
          <w:b/>
          <w:sz w:val="24"/>
          <w:szCs w:val="24"/>
        </w:rPr>
        <w:t>Жээнбеков</w:t>
      </w:r>
      <w:proofErr w:type="spellEnd"/>
    </w:p>
    <w:p w:rsidR="000864CA" w:rsidRPr="00C576C4" w:rsidRDefault="000864CA" w:rsidP="00F9486E">
      <w:pPr>
        <w:tabs>
          <w:tab w:val="left" w:pos="851"/>
        </w:tabs>
        <w:spacing w:after="0" w:line="240" w:lineRule="auto"/>
        <w:ind w:left="57" w:right="57" w:firstLine="510"/>
        <w:rPr>
          <w:rFonts w:ascii="Times New Roman" w:hAnsi="Times New Roman" w:cs="Times New Roman"/>
          <w:b/>
          <w:sz w:val="24"/>
          <w:szCs w:val="24"/>
        </w:rPr>
      </w:pPr>
    </w:p>
    <w:p w:rsidR="000864CA" w:rsidRPr="00C576C4" w:rsidRDefault="000864CA" w:rsidP="00F9486E">
      <w:pPr>
        <w:tabs>
          <w:tab w:val="left" w:pos="851"/>
        </w:tabs>
        <w:spacing w:after="0" w:line="240" w:lineRule="auto"/>
        <w:ind w:left="57" w:firstLine="510"/>
        <w:rPr>
          <w:rFonts w:ascii="Times New Roman" w:hAnsi="Times New Roman" w:cs="Times New Roman"/>
          <w:sz w:val="24"/>
          <w:szCs w:val="24"/>
        </w:rPr>
      </w:pPr>
    </w:p>
    <w:p w:rsidR="000864CA" w:rsidRPr="00C576C4" w:rsidRDefault="000864CA" w:rsidP="00F9486E">
      <w:pPr>
        <w:tabs>
          <w:tab w:val="left" w:pos="851"/>
        </w:tabs>
        <w:spacing w:after="0" w:line="240" w:lineRule="auto"/>
        <w:ind w:left="57" w:firstLine="510"/>
        <w:rPr>
          <w:rFonts w:ascii="Times New Roman" w:hAnsi="Times New Roman" w:cs="Times New Roman"/>
          <w:sz w:val="24"/>
          <w:szCs w:val="24"/>
        </w:rPr>
      </w:pPr>
    </w:p>
    <w:p w:rsidR="000864CA" w:rsidRPr="00C576C4" w:rsidRDefault="000864CA" w:rsidP="00F9486E">
      <w:pPr>
        <w:tabs>
          <w:tab w:val="left" w:pos="851"/>
        </w:tabs>
        <w:spacing w:after="0" w:line="240" w:lineRule="auto"/>
        <w:ind w:left="57" w:firstLine="510"/>
        <w:rPr>
          <w:rFonts w:ascii="Times New Roman" w:hAnsi="Times New Roman" w:cs="Times New Roman"/>
          <w:sz w:val="24"/>
          <w:szCs w:val="24"/>
        </w:rPr>
      </w:pPr>
    </w:p>
    <w:sectPr w:rsidR="000864CA" w:rsidRPr="00C576C4" w:rsidSect="0006025B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9A4" w:rsidRDefault="004A09A4" w:rsidP="000864CA">
      <w:pPr>
        <w:spacing w:after="0" w:line="240" w:lineRule="auto"/>
      </w:pPr>
      <w:r>
        <w:separator/>
      </w:r>
    </w:p>
  </w:endnote>
  <w:endnote w:type="continuationSeparator" w:id="0">
    <w:p w:rsidR="004A09A4" w:rsidRDefault="004A09A4" w:rsidP="00086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4CA" w:rsidRDefault="000864CA">
    <w:pPr>
      <w:pStyle w:val="a6"/>
    </w:pPr>
  </w:p>
  <w:tbl>
    <w:tblPr>
      <w:tblStyle w:val="110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2"/>
      <w:gridCol w:w="4503"/>
    </w:tblGrid>
    <w:tr w:rsidR="000864CA" w:rsidRPr="000864CA" w:rsidTr="004D7BF1">
      <w:tc>
        <w:tcPr>
          <w:tcW w:w="4502" w:type="dxa"/>
        </w:tcPr>
        <w:p w:rsidR="000864CA" w:rsidRPr="000864CA" w:rsidRDefault="000864CA" w:rsidP="000864CA">
          <w:pPr>
            <w:spacing w:after="200"/>
            <w:ind w:left="-108"/>
            <w:rPr>
              <w:rFonts w:ascii="Times New Roman" w:eastAsiaTheme="minorEastAsia" w:hAnsi="Times New Roman" w:cs="Times New Roman"/>
            </w:rPr>
          </w:pPr>
          <w:r w:rsidRPr="000864CA">
            <w:rPr>
              <w:rFonts w:ascii="Times New Roman" w:eastAsiaTheme="minorEastAsia" w:hAnsi="Times New Roman" w:cs="Times New Roman"/>
            </w:rPr>
            <w:t xml:space="preserve">Министр </w:t>
          </w:r>
          <w:r w:rsidR="00CF07DE">
            <w:rPr>
              <w:rFonts w:ascii="Times New Roman" w:eastAsiaTheme="minorEastAsia" w:hAnsi="Times New Roman" w:cs="Times New Roman"/>
            </w:rPr>
            <w:t xml:space="preserve">экономики </w:t>
          </w:r>
          <w:proofErr w:type="spellStart"/>
          <w:r w:rsidR="00CF07DE">
            <w:rPr>
              <w:rFonts w:ascii="Times New Roman" w:eastAsiaTheme="minorEastAsia" w:hAnsi="Times New Roman" w:cs="Times New Roman"/>
            </w:rPr>
            <w:t>Кыргызской</w:t>
          </w:r>
          <w:proofErr w:type="spellEnd"/>
          <w:r w:rsidR="00CF07DE">
            <w:rPr>
              <w:rFonts w:ascii="Times New Roman" w:eastAsiaTheme="minorEastAsia" w:hAnsi="Times New Roman" w:cs="Times New Roman"/>
            </w:rPr>
            <w:t xml:space="preserve"> Республики </w:t>
          </w:r>
          <w:r w:rsidRPr="000864CA">
            <w:rPr>
              <w:rFonts w:ascii="Times New Roman" w:eastAsiaTheme="minorEastAsia" w:hAnsi="Times New Roman" w:cs="Times New Roman"/>
            </w:rPr>
            <w:t xml:space="preserve">________________ </w:t>
          </w:r>
          <w:proofErr w:type="spellStart"/>
          <w:r w:rsidRPr="000864CA">
            <w:rPr>
              <w:rFonts w:ascii="Times New Roman" w:eastAsiaTheme="minorEastAsia" w:hAnsi="Times New Roman" w:cs="Times New Roman"/>
            </w:rPr>
            <w:t>С.Т.Муканбетов</w:t>
          </w:r>
          <w:proofErr w:type="spellEnd"/>
        </w:p>
        <w:p w:rsidR="000864CA" w:rsidRPr="000864CA" w:rsidRDefault="000864CA" w:rsidP="000864CA">
          <w:pPr>
            <w:spacing w:after="200"/>
            <w:rPr>
              <w:rFonts w:ascii="Times New Roman" w:eastAsiaTheme="minorEastAsia" w:hAnsi="Times New Roman" w:cs="Times New Roman"/>
            </w:rPr>
          </w:pPr>
          <w:r w:rsidRPr="000864CA">
            <w:rPr>
              <w:rFonts w:ascii="Times New Roman" w:eastAsiaTheme="minorEastAsia" w:hAnsi="Times New Roman" w:cs="Times New Roman"/>
            </w:rPr>
            <w:t>«____»___________ 2020 г.</w:t>
          </w:r>
        </w:p>
      </w:tc>
      <w:tc>
        <w:tcPr>
          <w:tcW w:w="4503" w:type="dxa"/>
        </w:tcPr>
        <w:p w:rsidR="000864CA" w:rsidRPr="000864CA" w:rsidRDefault="000864CA" w:rsidP="000864CA">
          <w:pPr>
            <w:ind w:firstLine="885"/>
            <w:rPr>
              <w:rFonts w:ascii="Times New Roman" w:eastAsiaTheme="minorEastAsia" w:hAnsi="Times New Roman" w:cs="Times New Roman"/>
            </w:rPr>
          </w:pPr>
          <w:r w:rsidRPr="000864CA">
            <w:rPr>
              <w:rFonts w:ascii="Times New Roman" w:eastAsiaTheme="minorEastAsia" w:hAnsi="Times New Roman" w:cs="Times New Roman"/>
            </w:rPr>
            <w:t>Начальник управления</w:t>
          </w:r>
        </w:p>
        <w:p w:rsidR="000864CA" w:rsidRPr="000864CA" w:rsidRDefault="000864CA" w:rsidP="000864CA">
          <w:pPr>
            <w:ind w:firstLine="885"/>
            <w:rPr>
              <w:rFonts w:ascii="Times New Roman" w:eastAsiaTheme="minorEastAsia" w:hAnsi="Times New Roman" w:cs="Times New Roman"/>
            </w:rPr>
          </w:pPr>
          <w:r w:rsidRPr="000864CA">
            <w:rPr>
              <w:rFonts w:ascii="Times New Roman" w:eastAsiaTheme="minorEastAsia" w:hAnsi="Times New Roman" w:cs="Times New Roman"/>
            </w:rPr>
            <w:t>правовой поддержки и экспертизы</w:t>
          </w:r>
        </w:p>
        <w:p w:rsidR="000864CA" w:rsidRPr="000864CA" w:rsidRDefault="000864CA" w:rsidP="000864CA">
          <w:pPr>
            <w:spacing w:after="200"/>
            <w:ind w:firstLine="885"/>
            <w:rPr>
              <w:rFonts w:ascii="Times New Roman" w:eastAsiaTheme="minorEastAsia" w:hAnsi="Times New Roman" w:cs="Times New Roman"/>
            </w:rPr>
          </w:pPr>
          <w:r w:rsidRPr="000864CA">
            <w:rPr>
              <w:rFonts w:ascii="Times New Roman" w:eastAsiaTheme="minorEastAsia" w:hAnsi="Times New Roman" w:cs="Times New Roman"/>
            </w:rPr>
            <w:t xml:space="preserve">_______________ М.М. </w:t>
          </w:r>
          <w:proofErr w:type="spellStart"/>
          <w:r w:rsidRPr="000864CA">
            <w:rPr>
              <w:rFonts w:ascii="Times New Roman" w:eastAsiaTheme="minorEastAsia" w:hAnsi="Times New Roman" w:cs="Times New Roman"/>
            </w:rPr>
            <w:t>Жуманова</w:t>
          </w:r>
          <w:proofErr w:type="spellEnd"/>
        </w:p>
      </w:tc>
    </w:tr>
  </w:tbl>
  <w:p w:rsidR="000864CA" w:rsidRPr="000864CA" w:rsidRDefault="000864CA">
    <w:pPr>
      <w:pStyle w:val="a6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9A4" w:rsidRDefault="004A09A4" w:rsidP="000864CA">
      <w:pPr>
        <w:spacing w:after="0" w:line="240" w:lineRule="auto"/>
      </w:pPr>
      <w:r>
        <w:separator/>
      </w:r>
    </w:p>
  </w:footnote>
  <w:footnote w:type="continuationSeparator" w:id="0">
    <w:p w:rsidR="004A09A4" w:rsidRDefault="004A09A4" w:rsidP="000864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411C0"/>
    <w:multiLevelType w:val="multilevel"/>
    <w:tmpl w:val="4500A3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5F02CF"/>
    <w:multiLevelType w:val="hybridMultilevel"/>
    <w:tmpl w:val="35D8312A"/>
    <w:lvl w:ilvl="0" w:tplc="5A48F6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5605AE"/>
    <w:multiLevelType w:val="hybridMultilevel"/>
    <w:tmpl w:val="F30CCB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291C4E"/>
    <w:multiLevelType w:val="multilevel"/>
    <w:tmpl w:val="472849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9A775EE"/>
    <w:multiLevelType w:val="hybridMultilevel"/>
    <w:tmpl w:val="8C18D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63D"/>
    <w:rsid w:val="0006025B"/>
    <w:rsid w:val="000864CA"/>
    <w:rsid w:val="0009567F"/>
    <w:rsid w:val="000E3F06"/>
    <w:rsid w:val="000F1671"/>
    <w:rsid w:val="00126B77"/>
    <w:rsid w:val="00131363"/>
    <w:rsid w:val="001336DF"/>
    <w:rsid w:val="001D150D"/>
    <w:rsid w:val="001E1EA2"/>
    <w:rsid w:val="00232175"/>
    <w:rsid w:val="00261EDA"/>
    <w:rsid w:val="00290931"/>
    <w:rsid w:val="002C3DD5"/>
    <w:rsid w:val="002C660F"/>
    <w:rsid w:val="002F6019"/>
    <w:rsid w:val="0030787C"/>
    <w:rsid w:val="0032734C"/>
    <w:rsid w:val="003C0528"/>
    <w:rsid w:val="003F4B7F"/>
    <w:rsid w:val="00462B54"/>
    <w:rsid w:val="00464773"/>
    <w:rsid w:val="0046506A"/>
    <w:rsid w:val="00475BE0"/>
    <w:rsid w:val="00486278"/>
    <w:rsid w:val="004A09A4"/>
    <w:rsid w:val="004A60A9"/>
    <w:rsid w:val="004B1BEE"/>
    <w:rsid w:val="004B2FCB"/>
    <w:rsid w:val="005475A9"/>
    <w:rsid w:val="005561CF"/>
    <w:rsid w:val="005616DA"/>
    <w:rsid w:val="0058624C"/>
    <w:rsid w:val="005B69B8"/>
    <w:rsid w:val="005B71C5"/>
    <w:rsid w:val="00641CEC"/>
    <w:rsid w:val="0064585C"/>
    <w:rsid w:val="00661CF3"/>
    <w:rsid w:val="006728CE"/>
    <w:rsid w:val="00677BAF"/>
    <w:rsid w:val="00692943"/>
    <w:rsid w:val="00696B80"/>
    <w:rsid w:val="006B256A"/>
    <w:rsid w:val="006C3BBD"/>
    <w:rsid w:val="006E2F01"/>
    <w:rsid w:val="007476E1"/>
    <w:rsid w:val="007B7173"/>
    <w:rsid w:val="007C4DB8"/>
    <w:rsid w:val="007F1899"/>
    <w:rsid w:val="00827951"/>
    <w:rsid w:val="0086563D"/>
    <w:rsid w:val="00942FE1"/>
    <w:rsid w:val="009704DF"/>
    <w:rsid w:val="0099566C"/>
    <w:rsid w:val="009F405F"/>
    <w:rsid w:val="00A11EC1"/>
    <w:rsid w:val="00A16647"/>
    <w:rsid w:val="00A21D5C"/>
    <w:rsid w:val="00A37553"/>
    <w:rsid w:val="00A4006A"/>
    <w:rsid w:val="00A452E3"/>
    <w:rsid w:val="00A476A1"/>
    <w:rsid w:val="00B27035"/>
    <w:rsid w:val="00B54158"/>
    <w:rsid w:val="00B54BE3"/>
    <w:rsid w:val="00BE6515"/>
    <w:rsid w:val="00C24668"/>
    <w:rsid w:val="00C576C4"/>
    <w:rsid w:val="00C94ABF"/>
    <w:rsid w:val="00CA2404"/>
    <w:rsid w:val="00CF07DE"/>
    <w:rsid w:val="00D03DC6"/>
    <w:rsid w:val="00D639F6"/>
    <w:rsid w:val="00D740C4"/>
    <w:rsid w:val="00D93439"/>
    <w:rsid w:val="00DD7E69"/>
    <w:rsid w:val="00E4129F"/>
    <w:rsid w:val="00E4289A"/>
    <w:rsid w:val="00E44500"/>
    <w:rsid w:val="00E8182F"/>
    <w:rsid w:val="00F36016"/>
    <w:rsid w:val="00F61D9F"/>
    <w:rsid w:val="00F80150"/>
    <w:rsid w:val="00F94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EF9FC"/>
  <w15:chartTrackingRefBased/>
  <w15:docId w15:val="{24DB1BD5-0A30-4653-A582-C07062472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6563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86563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6563D"/>
    <w:pPr>
      <w:widowControl w:val="0"/>
      <w:shd w:val="clear" w:color="auto" w:fill="FFFFFF"/>
      <w:spacing w:after="300" w:line="0" w:lineRule="atLeast"/>
      <w:jc w:val="righ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86563D"/>
    <w:pPr>
      <w:widowControl w:val="0"/>
      <w:shd w:val="clear" w:color="auto" w:fill="FFFFFF"/>
      <w:spacing w:before="300"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styleId="a3">
    <w:name w:val="List Paragraph"/>
    <w:basedOn w:val="a"/>
    <w:uiPriority w:val="34"/>
    <w:qFormat/>
    <w:rsid w:val="008656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1C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1CF3"/>
    <w:rPr>
      <w:rFonts w:ascii="Segoe UI" w:hAnsi="Segoe UI" w:cs="Segoe UI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86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64CA"/>
  </w:style>
  <w:style w:type="table" w:customStyle="1" w:styleId="11">
    <w:name w:val="Сетка таблицы1"/>
    <w:basedOn w:val="a1"/>
    <w:next w:val="a8"/>
    <w:uiPriority w:val="59"/>
    <w:rsid w:val="000864CA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086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86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864CA"/>
  </w:style>
  <w:style w:type="table" w:customStyle="1" w:styleId="110">
    <w:name w:val="Сетка таблицы11"/>
    <w:basedOn w:val="a1"/>
    <w:next w:val="a8"/>
    <w:uiPriority w:val="59"/>
    <w:rsid w:val="000864CA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3C052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F36016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2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C6C38-3D3C-4581-BA25-581A54841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stajer225</dc:creator>
  <cp:keywords/>
  <dc:description/>
  <cp:lastModifiedBy>Эльвира ДЭС. Дюшеналиева</cp:lastModifiedBy>
  <cp:revision>10</cp:revision>
  <cp:lastPrinted>2020-09-01T10:35:00Z</cp:lastPrinted>
  <dcterms:created xsi:type="dcterms:W3CDTF">2020-09-01T04:28:00Z</dcterms:created>
  <dcterms:modified xsi:type="dcterms:W3CDTF">2020-09-01T10:35:00Z</dcterms:modified>
</cp:coreProperties>
</file>